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873A" w14:textId="77777777" w:rsidR="007B4731" w:rsidRDefault="00000000">
      <w:pPr>
        <w:spacing w:line="240" w:lineRule="auto"/>
        <w:ind w:left="720"/>
        <w:sectPr w:rsidR="007B4731">
          <w:pgSz w:w="12240" w:h="15840"/>
          <w:pgMar w:top="1008" w:right="1008" w:bottom="1008" w:left="1008" w:header="720" w:footer="720" w:gutter="0"/>
          <w:pgNumType w:start="1"/>
          <w:cols w:space="720" w:equalWidth="0">
            <w:col w:w="10224" w:space="0"/>
          </w:cols>
        </w:sectPr>
      </w:pPr>
      <w:r>
        <w:rPr>
          <w:b/>
          <w:noProof/>
          <w:color w:val="FF0000"/>
          <w:sz w:val="30"/>
          <w:szCs w:val="30"/>
        </w:rPr>
        <w:drawing>
          <wp:inline distT="114300" distB="114300" distL="114300" distR="114300" wp14:anchorId="16C17D5E" wp14:editId="17F334A6">
            <wp:extent cx="860108" cy="838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108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30"/>
          <w:szCs w:val="30"/>
        </w:rPr>
        <w:t xml:space="preserve">Dress Consignment </w:t>
      </w:r>
      <w:proofErr w:type="gramStart"/>
      <w:r>
        <w:rPr>
          <w:b/>
          <w:color w:val="FF0000"/>
          <w:sz w:val="30"/>
          <w:szCs w:val="30"/>
        </w:rPr>
        <w:t>-  Eastern</w:t>
      </w:r>
      <w:proofErr w:type="gramEnd"/>
      <w:r>
        <w:rPr>
          <w:b/>
          <w:color w:val="FF0000"/>
          <w:sz w:val="30"/>
          <w:szCs w:val="30"/>
        </w:rPr>
        <w:t xml:space="preserve"> Canadian Oireachtas 2023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4335"/>
      </w:tblGrid>
      <w:tr w:rsidR="007B4731" w14:paraId="4C2ACF40" w14:textId="77777777">
        <w:trPr>
          <w:trHeight w:val="5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1B73" w14:textId="77777777" w:rsidR="007B4731" w:rsidRDefault="00000000">
            <w:pPr>
              <w:ind w:left="-9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CONTACT INFORMATION:</w:t>
            </w:r>
          </w:p>
          <w:p w14:paraId="6305E55D" w14:textId="77777777" w:rsidR="007B4731" w:rsidRDefault="0000000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Name: _______________________________________________________________________________</w:t>
            </w:r>
          </w:p>
          <w:p w14:paraId="743D11C6" w14:textId="77777777" w:rsidR="007B4731" w:rsidRDefault="0000000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gramStart"/>
            <w:r>
              <w:rPr>
                <w:b/>
              </w:rPr>
              <w:t>#:_</w:t>
            </w:r>
            <w:proofErr w:type="gramEnd"/>
            <w:r>
              <w:rPr>
                <w:b/>
              </w:rPr>
              <w:t>____________________________________________________________________________</w:t>
            </w:r>
          </w:p>
          <w:p w14:paraId="65DFD5D5" w14:textId="77777777" w:rsidR="007B4731" w:rsidRDefault="00000000">
            <w:pPr>
              <w:spacing w:line="360" w:lineRule="auto"/>
              <w:ind w:left="-90"/>
              <w:rPr>
                <w:i/>
                <w:sz w:val="18"/>
                <w:szCs w:val="18"/>
              </w:rPr>
            </w:pPr>
            <w:r>
              <w:rPr>
                <w:b/>
              </w:rPr>
              <w:t>Dancing School: _____________________________________________________________________</w:t>
            </w:r>
          </w:p>
          <w:p w14:paraId="571B44CA" w14:textId="77777777" w:rsidR="007B4731" w:rsidRDefault="00000000">
            <w:pPr>
              <w:ind w:left="-90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*</w:t>
            </w:r>
            <w:proofErr w:type="gramStart"/>
            <w:r>
              <w:rPr>
                <w:i/>
                <w:sz w:val="14"/>
                <w:szCs w:val="14"/>
              </w:rPr>
              <w:t>by</w:t>
            </w:r>
            <w:proofErr w:type="gramEnd"/>
            <w:r>
              <w:rPr>
                <w:i/>
                <w:sz w:val="14"/>
                <w:szCs w:val="14"/>
              </w:rPr>
              <w:t xml:space="preserve"> entering your phone number you grant permission for your number to be provided to interested buyers to contact you via phone/text.</w:t>
            </w:r>
          </w:p>
        </w:tc>
      </w:tr>
      <w:tr w:rsidR="007B4731" w14:paraId="03E34B29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AA3C" w14:textId="77777777" w:rsidR="007B473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  <w:p w14:paraId="21588D6D" w14:textId="77777777" w:rsidR="007B473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Dress</w:t>
            </w:r>
          </w:p>
          <w:p w14:paraId="5D3648F7" w14:textId="77777777" w:rsidR="007B4731" w:rsidRDefault="00000000">
            <w:pPr>
              <w:numPr>
                <w:ilvl w:val="0"/>
                <w:numId w:val="1"/>
              </w:numPr>
              <w:spacing w:line="240" w:lineRule="auto"/>
            </w:pPr>
            <w:r>
              <w:t>Waistcoat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18AE" w14:textId="77777777" w:rsidR="007B473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ASKING PRICE:  $</w:t>
            </w:r>
          </w:p>
          <w:p w14:paraId="60B182BB" w14:textId="77777777" w:rsidR="007B473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Final</w:t>
            </w:r>
          </w:p>
          <w:p w14:paraId="14F130A1" w14:textId="77777777" w:rsidR="007B4731" w:rsidRDefault="00000000">
            <w:pPr>
              <w:numPr>
                <w:ilvl w:val="0"/>
                <w:numId w:val="2"/>
              </w:numPr>
              <w:spacing w:line="240" w:lineRule="auto"/>
            </w:pPr>
            <w:r>
              <w:t>Negotiable</w:t>
            </w:r>
          </w:p>
        </w:tc>
      </w:tr>
    </w:tbl>
    <w:p w14:paraId="41C71FFD" w14:textId="77777777" w:rsidR="007B4731" w:rsidRDefault="007B4731"/>
    <w:tbl>
      <w:tblPr>
        <w:tblStyle w:val="a0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430"/>
        <w:gridCol w:w="5340"/>
      </w:tblGrid>
      <w:tr w:rsidR="007B4731" w14:paraId="4BE99AE4" w14:textId="77777777">
        <w:trPr>
          <w:trHeight w:val="420"/>
        </w:trPr>
        <w:tc>
          <w:tcPr>
            <w:tcW w:w="10215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FA50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DRESS / VEST DETAILS</w:t>
            </w:r>
          </w:p>
        </w:tc>
      </w:tr>
      <w:tr w:rsidR="007B4731" w14:paraId="6BE65BB0" w14:textId="77777777">
        <w:trPr>
          <w:trHeight w:val="360"/>
        </w:trPr>
        <w:tc>
          <w:tcPr>
            <w:tcW w:w="10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EFC6" w14:textId="77777777" w:rsidR="007B473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Sizing/Age Categories</w:t>
            </w:r>
          </w:p>
        </w:tc>
      </w:tr>
      <w:tr w:rsidR="007B4731" w14:paraId="23AF74A0" w14:textId="77777777">
        <w:trPr>
          <w:trHeight w:val="1425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6A31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Under 8 years</w:t>
            </w:r>
          </w:p>
          <w:p w14:paraId="7DEED25B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8 - 10 tears</w:t>
            </w:r>
          </w:p>
          <w:p w14:paraId="4E08F74D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10 - 12 years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23C2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12 - 14 years</w:t>
            </w:r>
          </w:p>
          <w:p w14:paraId="3EDC9AB3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14 - 16 years</w:t>
            </w:r>
          </w:p>
          <w:p w14:paraId="30279AF9" w14:textId="77777777" w:rsidR="007B473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Over 16 years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030B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Primary </w:t>
            </w: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: </w:t>
            </w:r>
          </w:p>
          <w:p w14:paraId="5C8EACDD" w14:textId="77777777" w:rsidR="007B4731" w:rsidRDefault="007B4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8A7B77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Secondary </w:t>
            </w: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1D19E349" w14:textId="77777777" w:rsidR="007B4731" w:rsidRDefault="007B4731"/>
    <w:tbl>
      <w:tblPr>
        <w:tblStyle w:val="a1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5055"/>
      </w:tblGrid>
      <w:tr w:rsidR="007B4731" w14:paraId="7E4F5E8F" w14:textId="77777777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341A" w14:textId="77777777" w:rsidR="007B473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Distinguishing Characteristics</w:t>
            </w:r>
          </w:p>
          <w:p w14:paraId="4BA86EFC" w14:textId="77777777" w:rsidR="007B4731" w:rsidRDefault="00000000">
            <w:pPr>
              <w:widowControl w:val="0"/>
              <w:spacing w:line="240" w:lineRule="auto"/>
            </w:pPr>
            <w:r>
              <w:t>(description/maker)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9377" w14:textId="77777777" w:rsidR="007B473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Inclusions/Accessories:</w:t>
            </w:r>
          </w:p>
          <w:p w14:paraId="5243EE82" w14:textId="77777777" w:rsidR="007B4731" w:rsidRDefault="00000000">
            <w:pPr>
              <w:widowControl w:val="0"/>
              <w:spacing w:line="240" w:lineRule="auto"/>
            </w:pPr>
            <w:r>
              <w:t>*</w:t>
            </w:r>
            <w:proofErr w:type="gramStart"/>
            <w:r>
              <w:t>please</w:t>
            </w:r>
            <w:proofErr w:type="gramEnd"/>
            <w:r>
              <w:t xml:space="preserve"> leave only the costume, remove all accessories</w:t>
            </w:r>
          </w:p>
          <w:p w14:paraId="1321C67F" w14:textId="77777777" w:rsidR="007B473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Headpiece</w:t>
            </w:r>
          </w:p>
          <w:p w14:paraId="11C8C4BD" w14:textId="77777777" w:rsidR="007B473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Bloomers</w:t>
            </w:r>
          </w:p>
          <w:p w14:paraId="5E304EE4" w14:textId="77777777" w:rsidR="007B473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Other:</w:t>
            </w:r>
          </w:p>
        </w:tc>
      </w:tr>
      <w:tr w:rsidR="007B4731" w14:paraId="7AF57E99" w14:textId="77777777">
        <w:trPr>
          <w:trHeight w:val="667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9D11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IDTAC-ER will not be responsible for lost accessories. </w:t>
            </w:r>
            <w:proofErr w:type="spellStart"/>
            <w:r>
              <w:rPr>
                <w:i/>
                <w:sz w:val="16"/>
                <w:szCs w:val="16"/>
              </w:rPr>
              <w:t>Sellors</w:t>
            </w:r>
            <w:proofErr w:type="spellEnd"/>
            <w:r>
              <w:rPr>
                <w:i/>
                <w:sz w:val="16"/>
                <w:szCs w:val="16"/>
              </w:rPr>
              <w:t xml:space="preserve"> understand that costumes will be monitored while in the room.  IDTAC-ER is not responsible for wear and tear that happens during try on.  Dresses not picked up by 12:00 noon on Sunday October 29th will not be the responsibility of ITDAC-ER</w:t>
            </w:r>
          </w:p>
        </w:tc>
      </w:tr>
      <w:tr w:rsidR="007B4731" w14:paraId="441A5D7F" w14:textId="77777777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A33A" w14:textId="77777777" w:rsidR="007B4731" w:rsidRDefault="00000000">
            <w:r>
              <w:t>Signature:</w:t>
            </w:r>
          </w:p>
          <w:p w14:paraId="14B0B46D" w14:textId="77777777" w:rsidR="007B4731" w:rsidRDefault="007B4731"/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7098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</w:tc>
      </w:tr>
      <w:tr w:rsidR="007B4731" w14:paraId="60DD8A8D" w14:textId="77777777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A8A7" w14:textId="77777777" w:rsidR="007B4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Fee paid: 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EE81" w14:textId="77777777" w:rsidR="007B4731" w:rsidRDefault="007B4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E192C33" w14:textId="77777777" w:rsidR="007B4731" w:rsidRDefault="00000000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Payment must be made upon submitting this form and costume.  No costumes may leave the costume room without payment unless it is with the seller.</w:t>
      </w:r>
    </w:p>
    <w:sectPr w:rsidR="007B4731" w:rsidSect="002F4236">
      <w:type w:val="continuous"/>
      <w:pgSz w:w="12240" w:h="15840"/>
      <w:pgMar w:top="454" w:right="567" w:bottom="454" w:left="567" w:header="720" w:footer="720" w:gutter="0"/>
      <w:cols w:space="720" w:equalWidth="0">
        <w:col w:w="1066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87C"/>
    <w:multiLevelType w:val="multilevel"/>
    <w:tmpl w:val="6D34F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A50A1"/>
    <w:multiLevelType w:val="multilevel"/>
    <w:tmpl w:val="F5F2E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E062F7"/>
    <w:multiLevelType w:val="multilevel"/>
    <w:tmpl w:val="CF0E0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6D214A"/>
    <w:multiLevelType w:val="multilevel"/>
    <w:tmpl w:val="995AB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18614780">
    <w:abstractNumId w:val="0"/>
  </w:num>
  <w:num w:numId="2" w16cid:durableId="87964052">
    <w:abstractNumId w:val="2"/>
  </w:num>
  <w:num w:numId="3" w16cid:durableId="1389954438">
    <w:abstractNumId w:val="1"/>
  </w:num>
  <w:num w:numId="4" w16cid:durableId="202443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31"/>
    <w:rsid w:val="0012057E"/>
    <w:rsid w:val="002F4236"/>
    <w:rsid w:val="007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978C"/>
  <w15:docId w15:val="{2BE404C9-D09C-4B6B-8156-E925AAB5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ectral" w:eastAsia="Spectral" w:hAnsi="Spectral" w:cs="Spectr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Helvetica Neue" w:eastAsia="Helvetica Neue" w:hAnsi="Helvetica Neue" w:cs="Helvetica Neu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Helvetica Neue" w:eastAsia="Helvetica Neue" w:hAnsi="Helvetica Neue" w:cs="Helvetica Neue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Helvetica Neue" w:eastAsia="Helvetica Neue" w:hAnsi="Helvetica Neue" w:cs="Helvetica Neue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rFonts w:ascii="Helvetica Neue" w:eastAsia="Helvetica Neue" w:hAnsi="Helvetica Neue" w:cs="Helvetica Neue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rFonts w:ascii="Helvetica Neue" w:eastAsia="Helvetica Neue" w:hAnsi="Helvetica Neue" w:cs="Helvetica Neue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Helvetica Neue" w:eastAsia="Helvetica Neue" w:hAnsi="Helvetica Neue" w:cs="Helvetica Neue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Helvetica Neue" w:eastAsia="Helvetica Neue" w:hAnsi="Helvetica Neue" w:cs="Helvetica Neue"/>
      <w:color w:val="FF000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KINGSBURY</dc:creator>
  <cp:lastModifiedBy>Emma KINGSBURY</cp:lastModifiedBy>
  <cp:revision>3</cp:revision>
  <dcterms:created xsi:type="dcterms:W3CDTF">2023-10-17T04:06:00Z</dcterms:created>
  <dcterms:modified xsi:type="dcterms:W3CDTF">2023-10-17T04:08:00Z</dcterms:modified>
</cp:coreProperties>
</file>